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84a4f5b8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7e920f62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50ee37f841f4" /><Relationship Type="http://schemas.openxmlformats.org/officeDocument/2006/relationships/numbering" Target="/word/numbering.xml" Id="R947536fcaa234328" /><Relationship Type="http://schemas.openxmlformats.org/officeDocument/2006/relationships/settings" Target="/word/settings.xml" Id="Rabcd38b07fd142f9" /><Relationship Type="http://schemas.openxmlformats.org/officeDocument/2006/relationships/image" Target="/word/media/7df0da19-b725-4f9c-b94c-364cd0693962.png" Id="Rf8297e920f624f87" /></Relationships>
</file>