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e69c84b7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d671e7e7b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Inzar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3f24d8bf643e1" /><Relationship Type="http://schemas.openxmlformats.org/officeDocument/2006/relationships/numbering" Target="/word/numbering.xml" Id="R023e644e3bbc458a" /><Relationship Type="http://schemas.openxmlformats.org/officeDocument/2006/relationships/settings" Target="/word/settings.xml" Id="R6be91bd9a11d472f" /><Relationship Type="http://schemas.openxmlformats.org/officeDocument/2006/relationships/image" Target="/word/media/381ff8d9-36ba-407e-b388-67d83aadbaf1.png" Id="R5c8d671e7e7b4044" /></Relationships>
</file>