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9d199d5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f719fd32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2a99b10aa454e" /><Relationship Type="http://schemas.openxmlformats.org/officeDocument/2006/relationships/numbering" Target="/word/numbering.xml" Id="R327d0fc234774966" /><Relationship Type="http://schemas.openxmlformats.org/officeDocument/2006/relationships/settings" Target="/word/settings.xml" Id="R5d7341c8d8ae485c" /><Relationship Type="http://schemas.openxmlformats.org/officeDocument/2006/relationships/image" Target="/word/media/9c4a23fb-92af-4cf2-b687-9af8c5e3dfe1.png" Id="R58d7f719fd324aa3" /></Relationships>
</file>