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5b3cb7f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466301a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351323b348f6" /><Relationship Type="http://schemas.openxmlformats.org/officeDocument/2006/relationships/numbering" Target="/word/numbering.xml" Id="R8831e92a57f9452c" /><Relationship Type="http://schemas.openxmlformats.org/officeDocument/2006/relationships/settings" Target="/word/settings.xml" Id="Rac3261bef340403d" /><Relationship Type="http://schemas.openxmlformats.org/officeDocument/2006/relationships/image" Target="/word/media/bd4cd492-4353-4862-836d-753f7316030b.png" Id="Rae2b466301a54ffd" /></Relationships>
</file>