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bc1332b27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da93cc10a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7895d3ea44de5" /><Relationship Type="http://schemas.openxmlformats.org/officeDocument/2006/relationships/numbering" Target="/word/numbering.xml" Id="R7d20f51eb1d44545" /><Relationship Type="http://schemas.openxmlformats.org/officeDocument/2006/relationships/settings" Target="/word/settings.xml" Id="R47f0a80156c8468b" /><Relationship Type="http://schemas.openxmlformats.org/officeDocument/2006/relationships/image" Target="/word/media/433444ab-5592-46a5-83bf-5833fad8d528.png" Id="Ra1cda93cc10a4041" /></Relationships>
</file>