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d42e18b0744e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ba0c533d0a4c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Jahanpur Solgi,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0f1593fa3c4956" /><Relationship Type="http://schemas.openxmlformats.org/officeDocument/2006/relationships/numbering" Target="/word/numbering.xml" Id="R8c9f55c6f62e4465" /><Relationship Type="http://schemas.openxmlformats.org/officeDocument/2006/relationships/settings" Target="/word/settings.xml" Id="Rfcd92e20994843cd" /><Relationship Type="http://schemas.openxmlformats.org/officeDocument/2006/relationships/image" Target="/word/media/6c310424-0292-4852-81b4-d98d0b8e9a8c.png" Id="R06ba0c533d0a4c9f" /></Relationships>
</file>