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7aeb2ad04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b9c27a4c4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Jalalda Gorh,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df945d7ec4888" /><Relationship Type="http://schemas.openxmlformats.org/officeDocument/2006/relationships/numbering" Target="/word/numbering.xml" Id="Rf0e116ebb2874ab1" /><Relationship Type="http://schemas.openxmlformats.org/officeDocument/2006/relationships/settings" Target="/word/settings.xml" Id="Raa49c98e90fd4724" /><Relationship Type="http://schemas.openxmlformats.org/officeDocument/2006/relationships/image" Target="/word/media/2b840843-2a22-431c-9b86-1e449171addc.png" Id="R0b9b9c27a4c4435d" /></Relationships>
</file>