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23b4722a1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c2b008d6c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 Chhio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d3c9ce7b148f6" /><Relationship Type="http://schemas.openxmlformats.org/officeDocument/2006/relationships/numbering" Target="/word/numbering.xml" Id="Rbf42c2e0081343d0" /><Relationship Type="http://schemas.openxmlformats.org/officeDocument/2006/relationships/settings" Target="/word/settings.xml" Id="R04c16527140a4c9c" /><Relationship Type="http://schemas.openxmlformats.org/officeDocument/2006/relationships/image" Target="/word/media/5ab491dc-81db-4472-9b76-24ccc757ee48.png" Id="Rf14c2b008d6c4e91" /></Relationships>
</file>