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d3ae62aa5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e3b75c9d6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 Nur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de43df477418a" /><Relationship Type="http://schemas.openxmlformats.org/officeDocument/2006/relationships/numbering" Target="/word/numbering.xml" Id="R5047a51734e94828" /><Relationship Type="http://schemas.openxmlformats.org/officeDocument/2006/relationships/settings" Target="/word/settings.xml" Id="R6d69c599993f4f1b" /><Relationship Type="http://schemas.openxmlformats.org/officeDocument/2006/relationships/image" Target="/word/media/28905397-d446-42b0-b07c-91a8a228a338.png" Id="Rdefe3b75c9d64d25" /></Relationships>
</file>