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35f461603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21ef1585d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Jamalshahwala,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e36d3d591488a" /><Relationship Type="http://schemas.openxmlformats.org/officeDocument/2006/relationships/numbering" Target="/word/numbering.xml" Id="R35fbbe71138c45c0" /><Relationship Type="http://schemas.openxmlformats.org/officeDocument/2006/relationships/settings" Target="/word/settings.xml" Id="R8658d266f9104ee8" /><Relationship Type="http://schemas.openxmlformats.org/officeDocument/2006/relationships/image" Target="/word/media/2d3fbffe-d2bd-40e0-84ae-6bd9e715ecfc.png" Id="Rfa921ef1585d45f0" /></Relationships>
</file>