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0a31a0054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64e4682b5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Jaman Khanwali,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5654e7bc34580" /><Relationship Type="http://schemas.openxmlformats.org/officeDocument/2006/relationships/numbering" Target="/word/numbering.xml" Id="R711b47e0c55b4393" /><Relationship Type="http://schemas.openxmlformats.org/officeDocument/2006/relationships/settings" Target="/word/settings.xml" Id="R7d5338a25b004bc0" /><Relationship Type="http://schemas.openxmlformats.org/officeDocument/2006/relationships/image" Target="/word/media/f41aa977-d945-4d4d-b83e-07e5f6e8fa6b.png" Id="R81264e4682b54bd4" /></Relationships>
</file>