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9afb39051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309b2934e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Jambhewala,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cad2928884aed" /><Relationship Type="http://schemas.openxmlformats.org/officeDocument/2006/relationships/numbering" Target="/word/numbering.xml" Id="Rd37d65d2e78449eb" /><Relationship Type="http://schemas.openxmlformats.org/officeDocument/2006/relationships/settings" Target="/word/settings.xml" Id="R546f92f910ca48f0" /><Relationship Type="http://schemas.openxmlformats.org/officeDocument/2006/relationships/image" Target="/word/media/05b9582f-ac16-4c95-a2c1-96a49aa03e45.png" Id="R8f7309b2934e4d63" /></Relationships>
</file>