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f796cfa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adfaebc28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 Kirri,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2dd8cb73498e" /><Relationship Type="http://schemas.openxmlformats.org/officeDocument/2006/relationships/numbering" Target="/word/numbering.xml" Id="R0e9b508ae3a34732" /><Relationship Type="http://schemas.openxmlformats.org/officeDocument/2006/relationships/settings" Target="/word/settings.xml" Id="R4249cb40e2594914" /><Relationship Type="http://schemas.openxmlformats.org/officeDocument/2006/relationships/image" Target="/word/media/e4a98cc3-f925-4fa7-bd1b-861901eaaf08.png" Id="R128adfaebc284741" /></Relationships>
</file>