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f5eb67d29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c82346377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2e534c8d741d1" /><Relationship Type="http://schemas.openxmlformats.org/officeDocument/2006/relationships/numbering" Target="/word/numbering.xml" Id="Rcf397b113b9540d4" /><Relationship Type="http://schemas.openxmlformats.org/officeDocument/2006/relationships/settings" Target="/word/settings.xml" Id="R34b7e30bc41a47da" /><Relationship Type="http://schemas.openxmlformats.org/officeDocument/2006/relationships/image" Target="/word/media/460a0faf-1049-4ca6-bf97-1fdc4ab8e9a4.png" Id="Ra91c823463774960" /></Relationships>
</file>