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4ce940729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4aacec886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 Joya,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a8642770a4aa4" /><Relationship Type="http://schemas.openxmlformats.org/officeDocument/2006/relationships/numbering" Target="/word/numbering.xml" Id="R39fe576d213e41af" /><Relationship Type="http://schemas.openxmlformats.org/officeDocument/2006/relationships/settings" Target="/word/settings.xml" Id="Rf6ec45753fcf4f66" /><Relationship Type="http://schemas.openxmlformats.org/officeDocument/2006/relationships/image" Target="/word/media/be082099-a5ae-4cb7-a124-87133dffa8bd.png" Id="Ra2b4aacec8864669" /></Relationships>
</file>