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d0eb4b786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7bb0cbece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a3164d56f4c34" /><Relationship Type="http://schemas.openxmlformats.org/officeDocument/2006/relationships/numbering" Target="/word/numbering.xml" Id="R82e0b1f36a5c437c" /><Relationship Type="http://schemas.openxmlformats.org/officeDocument/2006/relationships/settings" Target="/word/settings.xml" Id="R44aa856be3a148f9" /><Relationship Type="http://schemas.openxmlformats.org/officeDocument/2006/relationships/image" Target="/word/media/8af8065b-df0a-4326-8df2-65ecc003924f.png" Id="Rbc47bb0cbece4756" /></Relationships>
</file>