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93bbab905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f47c2bd9b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d653e6c124f48" /><Relationship Type="http://schemas.openxmlformats.org/officeDocument/2006/relationships/numbering" Target="/word/numbering.xml" Id="Rc6ebffcb3e96477f" /><Relationship Type="http://schemas.openxmlformats.org/officeDocument/2006/relationships/settings" Target="/word/settings.xml" Id="R4c499e24bb624260" /><Relationship Type="http://schemas.openxmlformats.org/officeDocument/2006/relationships/image" Target="/word/media/edfeaa04-37c5-4f5e-9bac-9c4361336ee8.png" Id="Rb28f47c2bd9b41b5" /></Relationships>
</file>