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66864d3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4a58a596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b38ddb4e4589" /><Relationship Type="http://schemas.openxmlformats.org/officeDocument/2006/relationships/numbering" Target="/word/numbering.xml" Id="Rbaa54267c8f44f03" /><Relationship Type="http://schemas.openxmlformats.org/officeDocument/2006/relationships/settings" Target="/word/settings.xml" Id="Rc14c7385bdf24b4a" /><Relationship Type="http://schemas.openxmlformats.org/officeDocument/2006/relationships/image" Target="/word/media/e0197f03-a866-433d-872a-8823c5d608de.png" Id="R393f4a58a5964727" /></Relationships>
</file>