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05918661c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519ae86c7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b1045292b40d6" /><Relationship Type="http://schemas.openxmlformats.org/officeDocument/2006/relationships/numbering" Target="/word/numbering.xml" Id="R5a4792ff34f14771" /><Relationship Type="http://schemas.openxmlformats.org/officeDocument/2006/relationships/settings" Target="/word/settings.xml" Id="R813145cf96f94828" /><Relationship Type="http://schemas.openxmlformats.org/officeDocument/2006/relationships/image" Target="/word/media/61fda11d-6864-414b-ba43-2f48be28188e.png" Id="Rf1c519ae86c747c8" /></Relationships>
</file>