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8a5e8b2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a10f9728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8014c84a54012" /><Relationship Type="http://schemas.openxmlformats.org/officeDocument/2006/relationships/numbering" Target="/word/numbering.xml" Id="Rf7905fd38c5f4da0" /><Relationship Type="http://schemas.openxmlformats.org/officeDocument/2006/relationships/settings" Target="/word/settings.xml" Id="R02dc3a6e2b364038" /><Relationship Type="http://schemas.openxmlformats.org/officeDocument/2006/relationships/image" Target="/word/media/afab0d40-39c9-4862-95d4-4f3a98b887ce.png" Id="R7352a10f97284918" /></Relationships>
</file>