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4e03ad0d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2814bb4be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Jatialanwala,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46e084a346e4" /><Relationship Type="http://schemas.openxmlformats.org/officeDocument/2006/relationships/numbering" Target="/word/numbering.xml" Id="R5d1948484a1e49dd" /><Relationship Type="http://schemas.openxmlformats.org/officeDocument/2006/relationships/settings" Target="/word/settings.xml" Id="R4a5b094767dc4a50" /><Relationship Type="http://schemas.openxmlformats.org/officeDocument/2006/relationships/image" Target="/word/media/bd097720-5d26-482a-9246-27ef800a469d.png" Id="R0392814bb4be448c" /></Relationships>
</file>