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a3786556a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2811fd3b4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Jatoiwala,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f0750273d4189" /><Relationship Type="http://schemas.openxmlformats.org/officeDocument/2006/relationships/numbering" Target="/word/numbering.xml" Id="R2f82766070644cac" /><Relationship Type="http://schemas.openxmlformats.org/officeDocument/2006/relationships/settings" Target="/word/settings.xml" Id="R4abbf70d1b514f0d" /><Relationship Type="http://schemas.openxmlformats.org/officeDocument/2006/relationships/image" Target="/word/media/050f976b-d481-4fae-9d27-ce4fc5167f6d.png" Id="Rfc92811fd3b44890" /></Relationships>
</file>