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7c0c4f8c6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379d6447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Jattan di Bhatian,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99f2f6ca44964" /><Relationship Type="http://schemas.openxmlformats.org/officeDocument/2006/relationships/numbering" Target="/word/numbering.xml" Id="R7b942ff2fe6f4abc" /><Relationship Type="http://schemas.openxmlformats.org/officeDocument/2006/relationships/settings" Target="/word/settings.xml" Id="R745b72f27f804ae4" /><Relationship Type="http://schemas.openxmlformats.org/officeDocument/2006/relationships/image" Target="/word/media/0d85002a-1c76-448a-bed8-dba76a4fc705.png" Id="R2cc379d644764f02" /></Relationships>
</file>