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10f77f7a7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5a0e62849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Jawaitwala,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0e7f3bc242d2" /><Relationship Type="http://schemas.openxmlformats.org/officeDocument/2006/relationships/numbering" Target="/word/numbering.xml" Id="R3a8a3cd8b5a34e17" /><Relationship Type="http://schemas.openxmlformats.org/officeDocument/2006/relationships/settings" Target="/word/settings.xml" Id="Rdb25ba8805f14ce6" /><Relationship Type="http://schemas.openxmlformats.org/officeDocument/2006/relationships/image" Target="/word/media/b97b8f89-520b-480c-b0da-d33201789a56.png" Id="Rf015a0e628494bf3" /></Relationships>
</file>