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f26067e4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488e31176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Jawar Karoga,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708b4123440d" /><Relationship Type="http://schemas.openxmlformats.org/officeDocument/2006/relationships/numbering" Target="/word/numbering.xml" Id="R483d07db899a4794" /><Relationship Type="http://schemas.openxmlformats.org/officeDocument/2006/relationships/settings" Target="/word/settings.xml" Id="R658b93f2adc6474d" /><Relationship Type="http://schemas.openxmlformats.org/officeDocument/2006/relationships/image" Target="/word/media/b2d8d82c-7f47-476b-899d-5e101938c42a.png" Id="R4e0488e311764596" /></Relationships>
</file>