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06026cce2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0c3170dad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adbb4b37b4ab8" /><Relationship Type="http://schemas.openxmlformats.org/officeDocument/2006/relationships/numbering" Target="/word/numbering.xml" Id="Rff06ac248ed04109" /><Relationship Type="http://schemas.openxmlformats.org/officeDocument/2006/relationships/settings" Target="/word/settings.xml" Id="R32d2e2c084944827" /><Relationship Type="http://schemas.openxmlformats.org/officeDocument/2006/relationships/image" Target="/word/media/66911ec2-541b-4ee5-b3e9-92849e6a228e.png" Id="Re4d0c3170dad4d4c" /></Relationships>
</file>