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b5a8ba3fc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0105938b1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Jhaknor,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f382f727d45c4" /><Relationship Type="http://schemas.openxmlformats.org/officeDocument/2006/relationships/numbering" Target="/word/numbering.xml" Id="R1ab5d94492f54d42" /><Relationship Type="http://schemas.openxmlformats.org/officeDocument/2006/relationships/settings" Target="/word/settings.xml" Id="Rc5f257e062704a8c" /><Relationship Type="http://schemas.openxmlformats.org/officeDocument/2006/relationships/image" Target="/word/media/864eded2-3236-481c-8046-aba7f3406053.png" Id="Rf960105938b14d1f" /></Relationships>
</file>