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2b2651837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bd477594b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Jhamri,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3998c460a4bb7" /><Relationship Type="http://schemas.openxmlformats.org/officeDocument/2006/relationships/numbering" Target="/word/numbering.xml" Id="Rd7bfbe68ad1d4140" /><Relationship Type="http://schemas.openxmlformats.org/officeDocument/2006/relationships/settings" Target="/word/settings.xml" Id="Rdf70672f01e842b1" /><Relationship Type="http://schemas.openxmlformats.org/officeDocument/2006/relationships/image" Target="/word/media/adddc075-ff9f-488e-b752-c440d1a07ed0.png" Id="Rb54bd477594b48ab" /></Relationships>
</file>