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bce86d03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b321908c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19002bce4c02" /><Relationship Type="http://schemas.openxmlformats.org/officeDocument/2006/relationships/numbering" Target="/word/numbering.xml" Id="R793d5581acb6491d" /><Relationship Type="http://schemas.openxmlformats.org/officeDocument/2006/relationships/settings" Target="/word/settings.xml" Id="R1863f24fa7bc4dfc" /><Relationship Type="http://schemas.openxmlformats.org/officeDocument/2006/relationships/image" Target="/word/media/7b9b6914-ba25-42fd-a89e-6cf6b6db19c8.png" Id="Rab2b321908ca4862" /></Relationships>
</file>