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b02ced39b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0062256aa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f31ad1f8499c" /><Relationship Type="http://schemas.openxmlformats.org/officeDocument/2006/relationships/numbering" Target="/word/numbering.xml" Id="R123ac6cb79084f93" /><Relationship Type="http://schemas.openxmlformats.org/officeDocument/2006/relationships/settings" Target="/word/settings.xml" Id="R05b337456adb49ef" /><Relationship Type="http://schemas.openxmlformats.org/officeDocument/2006/relationships/image" Target="/word/media/ef1b5b79-9b9f-4412-9b0e-591bcaaa388e.png" Id="R2080062256aa4395" /></Relationships>
</file>