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e22e97bb8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22af18f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Ghilja,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a7da3fc34471" /><Relationship Type="http://schemas.openxmlformats.org/officeDocument/2006/relationships/numbering" Target="/word/numbering.xml" Id="Rb3d451e3231b48be" /><Relationship Type="http://schemas.openxmlformats.org/officeDocument/2006/relationships/settings" Target="/word/settings.xml" Id="R59c7cba34f9d4f53" /><Relationship Type="http://schemas.openxmlformats.org/officeDocument/2006/relationships/image" Target="/word/media/695c5fdb-2d02-40b1-ae00-88941350b20d.png" Id="Rab8f22af18fa42b6" /></Relationships>
</file>