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3540b2cda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b45222a44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Hotwali,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d3fb6a7c6408e" /><Relationship Type="http://schemas.openxmlformats.org/officeDocument/2006/relationships/numbering" Target="/word/numbering.xml" Id="Reb07d30d14b64c0c" /><Relationship Type="http://schemas.openxmlformats.org/officeDocument/2006/relationships/settings" Target="/word/settings.xml" Id="R5f0beb3a00f44929" /><Relationship Type="http://schemas.openxmlformats.org/officeDocument/2006/relationships/image" Target="/word/media/ab5e7fb3-05db-42a9-90ba-fc7756387466.png" Id="R04db45222a444682" /></Relationships>
</file>