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ea7ab5cb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e028b051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Jarwarwali,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a399f42fb4000" /><Relationship Type="http://schemas.openxmlformats.org/officeDocument/2006/relationships/numbering" Target="/word/numbering.xml" Id="R53e15c0bc9fe4e2d" /><Relationship Type="http://schemas.openxmlformats.org/officeDocument/2006/relationships/settings" Target="/word/settings.xml" Id="R174dd9a42efa47d1" /><Relationship Type="http://schemas.openxmlformats.org/officeDocument/2006/relationships/image" Target="/word/media/1cd635cb-0083-424d-a065-15e5e2d3e50f.png" Id="Ra1f7e028b0514617" /></Relationships>
</file>