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e4e337dce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d05890b6a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Yarewali,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6dfc9379946c7" /><Relationship Type="http://schemas.openxmlformats.org/officeDocument/2006/relationships/numbering" Target="/word/numbering.xml" Id="R44956fb92d0b4cc2" /><Relationship Type="http://schemas.openxmlformats.org/officeDocument/2006/relationships/settings" Target="/word/settings.xml" Id="Rdc0598dae4f94dfb" /><Relationship Type="http://schemas.openxmlformats.org/officeDocument/2006/relationships/image" Target="/word/media/3a44c124-8147-4a5f-89ab-9f1d23ccf8e0.png" Id="R971d05890b6a4515" /></Relationships>
</file>