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116de5f6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c377f217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 Punga,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0c762ea22454c" /><Relationship Type="http://schemas.openxmlformats.org/officeDocument/2006/relationships/numbering" Target="/word/numbering.xml" Id="R35d4f5f93e22412c" /><Relationship Type="http://schemas.openxmlformats.org/officeDocument/2006/relationships/settings" Target="/word/settings.xml" Id="Rd9bde36a27324eaa" /><Relationship Type="http://schemas.openxmlformats.org/officeDocument/2006/relationships/image" Target="/word/media/ae0d9fed-d71a-4f38-8ec1-1f32ceaac1e9.png" Id="Rc78dc377f2174511" /></Relationships>
</file>