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91cd76bd6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1971e5c12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3259c4a294c05" /><Relationship Type="http://schemas.openxmlformats.org/officeDocument/2006/relationships/numbering" Target="/word/numbering.xml" Id="R1b0735fa7ae94e02" /><Relationship Type="http://schemas.openxmlformats.org/officeDocument/2006/relationships/settings" Target="/word/settings.xml" Id="R0e1c29f0527242f6" /><Relationship Type="http://schemas.openxmlformats.org/officeDocument/2006/relationships/image" Target="/word/media/e77386a1-f7f7-4f61-9887-e947eb578726.png" Id="R5621971e5c124d35" /></Relationships>
</file>