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120a74999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4cf6f836c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44a6323e34f92" /><Relationship Type="http://schemas.openxmlformats.org/officeDocument/2006/relationships/numbering" Target="/word/numbering.xml" Id="R61b016f761a54032" /><Relationship Type="http://schemas.openxmlformats.org/officeDocument/2006/relationships/settings" Target="/word/settings.xml" Id="R3a004684d5b34109" /><Relationship Type="http://schemas.openxmlformats.org/officeDocument/2006/relationships/image" Target="/word/media/2ed83b63-9e2e-47c4-a0b9-bd0435bed251.png" Id="Rc774cf6f836c4801" /></Relationships>
</file>