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c92361641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13103bfcd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Jiwanpur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aa4ef994c4bff" /><Relationship Type="http://schemas.openxmlformats.org/officeDocument/2006/relationships/numbering" Target="/word/numbering.xml" Id="R52fadc7e2cf74cd5" /><Relationship Type="http://schemas.openxmlformats.org/officeDocument/2006/relationships/settings" Target="/word/settings.xml" Id="Ra6fb0a4f9cb44e17" /><Relationship Type="http://schemas.openxmlformats.org/officeDocument/2006/relationships/image" Target="/word/media/6f49e150-9947-4ee2-aa9b-29c027ea9cfc.png" Id="R5ef13103bfcd4f9e" /></Relationships>
</file>