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f69c16271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34cd18169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dea1845c14afa" /><Relationship Type="http://schemas.openxmlformats.org/officeDocument/2006/relationships/numbering" Target="/word/numbering.xml" Id="R97e5f9599c384044" /><Relationship Type="http://schemas.openxmlformats.org/officeDocument/2006/relationships/settings" Target="/word/settings.xml" Id="R922c9d85faf24781" /><Relationship Type="http://schemas.openxmlformats.org/officeDocument/2006/relationships/image" Target="/word/media/cfafd936-6fc1-41c9-b214-a17fb7cdc40e.png" Id="R8de34cd181694add" /></Relationships>
</file>