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96d46d12e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75146a9d6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Jogia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2220b511c498e" /><Relationship Type="http://schemas.openxmlformats.org/officeDocument/2006/relationships/numbering" Target="/word/numbering.xml" Id="R23e438029ec54a99" /><Relationship Type="http://schemas.openxmlformats.org/officeDocument/2006/relationships/settings" Target="/word/settings.xml" Id="R7aff1c566ad64cf3" /><Relationship Type="http://schemas.openxmlformats.org/officeDocument/2006/relationships/image" Target="/word/media/fefac2b9-24ef-468b-ab18-ec79ecfc0abc.png" Id="Rd4175146a9d64844" /></Relationships>
</file>