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919e5d35d449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52d0b317fa42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Johiya,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1fe75bd7ae4051" /><Relationship Type="http://schemas.openxmlformats.org/officeDocument/2006/relationships/numbering" Target="/word/numbering.xml" Id="R2c5cbf366e9e4de2" /><Relationship Type="http://schemas.openxmlformats.org/officeDocument/2006/relationships/settings" Target="/word/settings.xml" Id="R7a97aa2667754e92" /><Relationship Type="http://schemas.openxmlformats.org/officeDocument/2006/relationships/image" Target="/word/media/2651420c-483b-4e95-bdc2-bb87a72e8dfd.png" Id="R7952d0b317fa4251" /></Relationships>
</file>