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36f959b5f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8bb6580d5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465d5c180408d" /><Relationship Type="http://schemas.openxmlformats.org/officeDocument/2006/relationships/numbering" Target="/word/numbering.xml" Id="Reeccef38ab9e475e" /><Relationship Type="http://schemas.openxmlformats.org/officeDocument/2006/relationships/settings" Target="/word/settings.xml" Id="Rbe91a270f19a4a8b" /><Relationship Type="http://schemas.openxmlformats.org/officeDocument/2006/relationships/image" Target="/word/media/b749ada4-c8a5-48b1-8e6e-fefb8fc0efea.png" Id="Rd758bb6580d54e33" /></Relationships>
</file>