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55c2943f3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307a0efe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0ec54b758408f" /><Relationship Type="http://schemas.openxmlformats.org/officeDocument/2006/relationships/numbering" Target="/word/numbering.xml" Id="Rc039266ae9cd4428" /><Relationship Type="http://schemas.openxmlformats.org/officeDocument/2006/relationships/settings" Target="/word/settings.xml" Id="R9b1c8bb922f64999" /><Relationship Type="http://schemas.openxmlformats.org/officeDocument/2006/relationships/image" Target="/word/media/a62dd56f-4d4d-431c-9837-2e89634d453e.png" Id="Rd51307a0efe84f42" /></Relationships>
</file>