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e119e4fa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38e2b361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55e9283b4579" /><Relationship Type="http://schemas.openxmlformats.org/officeDocument/2006/relationships/numbering" Target="/word/numbering.xml" Id="Ra6b963e930524b98" /><Relationship Type="http://schemas.openxmlformats.org/officeDocument/2006/relationships/settings" Target="/word/settings.xml" Id="Rc0e30126c8fa4ba9" /><Relationship Type="http://schemas.openxmlformats.org/officeDocument/2006/relationships/image" Target="/word/media/3ab7ac08-3ad7-4f18-a1ba-dfacf633b822.png" Id="Rd57638e2b3614d8c" /></Relationships>
</file>