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ac2fae105e49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ea953f5c4449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Juzzak Landi,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290a653608467a" /><Relationship Type="http://schemas.openxmlformats.org/officeDocument/2006/relationships/numbering" Target="/word/numbering.xml" Id="R6184aa8f37ec4f28" /><Relationship Type="http://schemas.openxmlformats.org/officeDocument/2006/relationships/settings" Target="/word/settings.xml" Id="Rc117c106af9945db" /><Relationship Type="http://schemas.openxmlformats.org/officeDocument/2006/relationships/image" Target="/word/media/47398e42-7f6c-42be-ac22-8df7569fef13.png" Id="R34ea953f5c4449c1" /></Relationships>
</file>