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fcbd0880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c6068d105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f3fe347b34303" /><Relationship Type="http://schemas.openxmlformats.org/officeDocument/2006/relationships/numbering" Target="/word/numbering.xml" Id="Rf429701ea6da43c6" /><Relationship Type="http://schemas.openxmlformats.org/officeDocument/2006/relationships/settings" Target="/word/settings.xml" Id="Rd46f2bf93927457d" /><Relationship Type="http://schemas.openxmlformats.org/officeDocument/2006/relationships/image" Target="/word/media/2016db71-9f9d-49ab-a2a2-d355554cc1cf.png" Id="R705c6068d10549f9" /></Relationships>
</file>