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e52d95577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3e48904e4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Kabul Khohato,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bf3ffeda04059" /><Relationship Type="http://schemas.openxmlformats.org/officeDocument/2006/relationships/numbering" Target="/word/numbering.xml" Id="R9932206b359e451b" /><Relationship Type="http://schemas.openxmlformats.org/officeDocument/2006/relationships/settings" Target="/word/settings.xml" Id="R5cbb219d53034cdb" /><Relationship Type="http://schemas.openxmlformats.org/officeDocument/2006/relationships/image" Target="/word/media/0cdaed60-1c42-4a33-8bfa-8f1f37aa2b96.png" Id="Ra783e48904e44b99" /></Relationships>
</file>