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54932f4d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b1d1e6b7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a555592d471b" /><Relationship Type="http://schemas.openxmlformats.org/officeDocument/2006/relationships/numbering" Target="/word/numbering.xml" Id="R9ec25079f9f74eca" /><Relationship Type="http://schemas.openxmlformats.org/officeDocument/2006/relationships/settings" Target="/word/settings.xml" Id="R16ae2113f9eb4dd3" /><Relationship Type="http://schemas.openxmlformats.org/officeDocument/2006/relationships/image" Target="/word/media/25845186-e93c-4c32-b5d4-a0bedc3c490e.png" Id="R6bc1b1d1e6b74dd8" /></Relationships>
</file>