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3f79a13e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9e9c991b1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f9794b9d4482" /><Relationship Type="http://schemas.openxmlformats.org/officeDocument/2006/relationships/numbering" Target="/word/numbering.xml" Id="Ra279c7deb76e4ee3" /><Relationship Type="http://schemas.openxmlformats.org/officeDocument/2006/relationships/settings" Target="/word/settings.xml" Id="Ra825c95e52fa4837" /><Relationship Type="http://schemas.openxmlformats.org/officeDocument/2006/relationships/image" Target="/word/media/a95fe857-597f-4722-89ef-3440e6192b76.png" Id="R0e39e9c991b14d1a" /></Relationships>
</file>