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f3fe2c23ec43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7eebc3048d43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Kairwala,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7d5383a58446e9" /><Relationship Type="http://schemas.openxmlformats.org/officeDocument/2006/relationships/numbering" Target="/word/numbering.xml" Id="R7abb318c232949c9" /><Relationship Type="http://schemas.openxmlformats.org/officeDocument/2006/relationships/settings" Target="/word/settings.xml" Id="R325c21cabd454083" /><Relationship Type="http://schemas.openxmlformats.org/officeDocument/2006/relationships/image" Target="/word/media/7cde1f95-802e-4653-b5cf-71afdee60158.png" Id="Rd77eebc3048d4341" /></Relationships>
</file>